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2012-11-28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Magnus Andersson,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Övriga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mötessekreterare valdes Jonas Ekergarn och till protokolljusterare valdes Tobias Ljungberg.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Förbundsstämma 15 dec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Proposition §40 stöder vi.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Propostition §15 stöder vi.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stödjer valberedningens samt styrelsens förslag för ordförande, ledamöter, suppleanter, internrevisorer och valberedning.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Klubbens årsmöte &amp; KM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19 jan: KM 14-1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20 jan: Årsmöte följt av KM 9-ball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23 feb: KM 8-ball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24 feb: KM 10-ball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Samma tider och upplägg på KM som förra året.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Jonas kontaktar valberedningen och lämnar förslag på följande personer att prata med: (Ulf), Mikael Thulin, Joel Haglund, Andreas Björndal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Magnus och Jonas behöver gå igenom papper etc.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Motion från styrelsen: Ändra styrelsens sammansättning till 5 ledamöter + 2 suppleanter (Jonas går igenom stadgarna och ser om denna ändring är möjlig)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Potentiell motion: Införa två medlemskapnivåer..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Åtgärdslista efter denna punkt: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Magnus köper medaljer. Deadline: 19 jan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Jonas mailar ut kallelse till årsmötet senast 13 december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Jonas mailar valberedningen igen, senast 2 december.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Tobias köper smörgåstårtor till årsmötet.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Jonas mailar styrelsen senast 2 december angående medlemskapnivåer.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SPT1000 15-16 december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Ett bollset behövs köpas in. Hinner vi rikta borden (bord 8 är värst)? Öppna 8 istället för 9. Tobias har önskemål om att publikanpassa tävlingen lite mer. Detta ska delvis testas på söndagen.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Åtgärdslista efter denna punkt: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 Jonas pratar med Shari snarast angående att köpa bollset, rikta borden, öppna 8, samt att det är ok att Robert kommer.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Straffskala alkohol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Böter ska betalas av spelaren. Tills böterna är betalda åtnjuter medlemmen inga medlemsförmåner och får inte heller tävla för klubben. Tobias förslag om 2 års avstängning vid tredje och efterföljande förseelser röstades 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§6 Ungdomsmästerskap 26-27 januari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 håller i tävlingen. Enbart söndag. Ok med Shari samt förbundet.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Mötesnärvaro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Mötesnärvaron har generellt varit dålig under hösten. Detta bör försöka förbättras.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Mål för 2013.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Tobias vill ha tydligare målsättning för nästa år. Både klubbens mål samt de individuella ledamöternas målsättning och möjlighet till engagemang. Tydligare målsättningar ska diskuteras efter nästa årsmöte.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Förbättrad streaming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Inköp av ny dator ses över. Alternativ programvara för streaming ses över. Beslut tas senare, aktuellt först och främst till nästa SM.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 schemaläggs via Doodle.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