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pBdr/>
        <w:contextualSpacing w:val="0"/>
        <w:rPr/>
      </w:pPr>
      <w:bookmarkStart w:colFirst="0" w:colLast="0" w:name="_wnc8nh5v2h51" w:id="0"/>
      <w:bookmarkEnd w:id="0"/>
      <w:r w:rsidDel="00000000" w:rsidR="00000000" w:rsidRPr="00000000">
        <w:rPr>
          <w:rtl w:val="0"/>
        </w:rPr>
        <w:t xml:space="preserve">Protokoll - Styrelsemöte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Organisation:</w:t>
      </w:r>
      <w:r w:rsidDel="00000000" w:rsidR="00000000" w:rsidRPr="00000000">
        <w:rPr>
          <w:rtl w:val="0"/>
        </w:rPr>
        <w:t xml:space="preserve"> Kville Biljard Club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2013-11-24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Plats:</w:t>
      </w:r>
      <w:r w:rsidDel="00000000" w:rsidR="00000000" w:rsidRPr="00000000">
        <w:rPr>
          <w:rtl w:val="0"/>
        </w:rPr>
        <w:t xml:space="preserve"> Kville Biljard, Göteborg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Närvarande:</w:t>
      </w:r>
      <w:r w:rsidDel="00000000" w:rsidR="00000000" w:rsidRPr="00000000">
        <w:rPr>
          <w:rtl w:val="0"/>
        </w:rPr>
        <w:t xml:space="preserve"> Jonas, Tobias, Martin, Lisa, Magnus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b w:val="1"/>
          <w:rtl w:val="0"/>
        </w:rPr>
        <w:t xml:space="preserve">Frånvarande:</w:t>
      </w:r>
      <w:r w:rsidDel="00000000" w:rsidR="00000000" w:rsidRPr="00000000">
        <w:rPr>
          <w:rtl w:val="0"/>
        </w:rPr>
        <w:t xml:space="preserve"> Peter, Daniel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 Mötesformalia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  <w:t xml:space="preserve">Till mötesordförande valdes Jonas, till mötessekreterare valdes Jonas och till protokolljusterare valdes Magnus. Närvarolista upprättades (se ovan) och dagordningen godkändes. Mötet öppnades.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§2 Ekonomi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  <w:t xml:space="preserve">Inget att ta upp.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§3 SM-veckan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  <w:t xml:space="preserve">PK söker funktionärer (en domare, ett par “fråga-mig-personer”, samt en person som hjälper till med borden) till SM-veckan (v. 27). En informations-folder ska tas fram. Jonas tittar på det och ber om hjälp, synpunkter. Martin ska kolla på roll-ups.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§4 Torsdagstävlingarna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Jonas föreslår att ändra till topp 16 istället för topp 24 för på sluttävlingen. 1:an på rankingen kommer få 1000 kr. Sluttävlingen kommer kosta 100 kr per deltagare.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Jonas vill slippa ansvaret för lite fler torsdagstävlingar. Lisa och Tobias kan hjälpa till att lösa det. Torsdagstävlingen planeras en månad i förväg framöver.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§5 Klubbyte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En spelare ville deala om medlemskap i utbyte mot att hålla i träningar samt ev byta klubb innan SM. Svaret är nej. Ev träningar funderar vi vidare på när/om han bytt klubb.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§6 Lagspel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Ska vi toppa ett lag inför nästa omgång? De flesta verkar överrens om det. Lisa/Tobias/Magnus/Martin styr upp ett möte där toppning diskuteras och de nya lagen sätts samman.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§7 Ungdomssatsningen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Utskick om nya ungdomssatsningen går ut till alla fritidsgårdar snart. Vi kommer ha en deltävling söndagen den 19 januari. Martin, Jonas, Magnus kommer närvara.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50 kr rabatt på ungdomsmedlemskap kommer ges till alla ungdomar som blir medlem för att delta i Youth 8-ball cup.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Martin kollar upp med Shari vad som gäller för ungdomar.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Preliminärt tränings/informationsdag den 12 januari.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§8 Vårens tävlingar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Tävlingar att söka: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Lagspel 2 februari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SPT250/500 22-23 februari. Reserv SPT125 16 februari.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SPT125 23 mars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- 40+ 5-6 april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 SPT250/500 17-18 maj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§9 Årsmöte och KM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Årsmöte spikas till 16 februari. KM i 14-1 hålls 15 februari. KM i 9-ball hålls efter årsmötet. KM i 8-ball och 10-ball hålls 15-16 mars.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§10 Spons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Resespons utgår från Göteborg.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Eventuella gratisprylar från Dynamic kollas upp av Jonas.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§11 Stegappen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Stegappen verkar bra. Tobias blir stegansvarig.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§12 SPT125-tävlingen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Lisa tävlar. Tobias och/eller Jonas håller i tävlingen.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§12 Materiel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Låsbart skåp till klubbrummet behövs skaffas. Lisa har huvudansvaret.</w:t>
      </w:r>
    </w:p>
    <w:p w:rsidR="00000000" w:rsidDel="00000000" w:rsidP="00000000" w:rsidRDefault="00000000" w:rsidRPr="00000000">
      <w:pPr>
        <w:pBdr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§13 Övriga, icke föranmälda, frågor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a) Tobias vill ha bilder på styrelsemedlemmarna på hemsidan. Förslaget bifalles.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b) Klubbtröja ska skaffas. Tobias, Lisa, Jonas fixar alternativ. Krav att ha klubbtröja om man vill ha spons.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c) Lisa kollar med sin syster om eventuell ny logga.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§14 Nästa möte &amp; avslut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Nästa möte: Doodle. Mötet avslutat.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Mötesordförande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Mötessekreterare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contextualSpacing w:val="0"/>
        <w:rPr/>
      </w:pPr>
      <w:r w:rsidDel="00000000" w:rsidR="00000000" w:rsidRPr="00000000">
        <w:rPr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Protokolljusterare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