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sz w:val="48"/>
          <w:szCs w:val="48"/>
        </w:rPr>
      </w:pPr>
      <w:r w:rsidDel="00000000" w:rsidR="00000000" w:rsidRPr="00000000">
        <w:rPr>
          <w:sz w:val="48"/>
          <w:szCs w:val="48"/>
          <w:rtl w:val="0"/>
        </w:rPr>
        <w:t xml:space="preserve">Styrelsemöte   Kville BC</w:t>
      </w:r>
    </w:p>
    <w:p w:rsidR="00000000" w:rsidDel="00000000" w:rsidP="00000000" w:rsidRDefault="00000000" w:rsidRPr="00000000">
      <w:pPr>
        <w:pBdr/>
        <w:contextualSpacing w:val="0"/>
        <w:rPr/>
      </w:pPr>
      <w:r w:rsidDel="00000000" w:rsidR="00000000" w:rsidRPr="00000000">
        <w:rPr>
          <w:rtl w:val="0"/>
        </w:rPr>
        <w:t xml:space="preserve">2016-08-14</w:t>
      </w:r>
    </w:p>
    <w:p w:rsidR="00000000" w:rsidDel="00000000" w:rsidP="00000000" w:rsidRDefault="00000000" w:rsidRPr="00000000">
      <w:pPr>
        <w:pBdr/>
        <w:contextualSpacing w:val="0"/>
        <w:rPr/>
      </w:pPr>
      <w:r w:rsidDel="00000000" w:rsidR="00000000" w:rsidRPr="00000000">
        <w:rPr>
          <w:rtl w:val="0"/>
        </w:rPr>
        <w:t xml:space="preserve">Närvarande.</w:t>
      </w:r>
    </w:p>
    <w:p w:rsidR="00000000" w:rsidDel="00000000" w:rsidP="00000000" w:rsidRDefault="00000000" w:rsidRPr="00000000">
      <w:pPr>
        <w:pBdr/>
        <w:contextualSpacing w:val="0"/>
        <w:rPr/>
      </w:pPr>
      <w:r w:rsidDel="00000000" w:rsidR="00000000" w:rsidRPr="00000000">
        <w:rPr>
          <w:rtl w:val="0"/>
        </w:rPr>
        <w:t xml:space="preserve">Mats Frösemo</w:t>
      </w:r>
    </w:p>
    <w:p w:rsidR="00000000" w:rsidDel="00000000" w:rsidP="00000000" w:rsidRDefault="00000000" w:rsidRPr="00000000">
      <w:pPr>
        <w:pBdr/>
        <w:contextualSpacing w:val="0"/>
        <w:rPr/>
      </w:pPr>
      <w:r w:rsidDel="00000000" w:rsidR="00000000" w:rsidRPr="00000000">
        <w:rPr>
          <w:rtl w:val="0"/>
        </w:rPr>
        <w:t xml:space="preserve">Björn Göransson</w:t>
      </w:r>
    </w:p>
    <w:p w:rsidR="00000000" w:rsidDel="00000000" w:rsidP="00000000" w:rsidRDefault="00000000" w:rsidRPr="00000000">
      <w:pPr>
        <w:pBdr/>
        <w:contextualSpacing w:val="0"/>
        <w:rPr/>
      </w:pPr>
      <w:r w:rsidDel="00000000" w:rsidR="00000000" w:rsidRPr="00000000">
        <w:rPr>
          <w:rtl w:val="0"/>
        </w:rPr>
        <w:t xml:space="preserve">Tommy Lundh</w:t>
      </w:r>
    </w:p>
    <w:p w:rsidR="00000000" w:rsidDel="00000000" w:rsidP="00000000" w:rsidRDefault="00000000" w:rsidRPr="00000000">
      <w:pPr>
        <w:pBdr/>
        <w:contextualSpacing w:val="0"/>
        <w:rPr/>
      </w:pPr>
      <w:r w:rsidDel="00000000" w:rsidR="00000000" w:rsidRPr="00000000">
        <w:rPr>
          <w:rtl w:val="0"/>
        </w:rPr>
        <w:t xml:space="preserve">Rickardh Bergh</w:t>
      </w:r>
    </w:p>
    <w:p w:rsidR="00000000" w:rsidDel="00000000" w:rsidP="00000000" w:rsidRDefault="00000000" w:rsidRPr="00000000">
      <w:pPr>
        <w:pBdr/>
        <w:contextualSpacing w:val="0"/>
        <w:rPr/>
      </w:pPr>
      <w:r w:rsidDel="00000000" w:rsidR="00000000" w:rsidRPr="00000000">
        <w:rPr>
          <w:rtl w:val="0"/>
        </w:rPr>
        <w:t xml:space="preserve">Peter Wernås</w:t>
      </w:r>
    </w:p>
    <w:p w:rsidR="00000000" w:rsidDel="00000000" w:rsidP="00000000" w:rsidRDefault="00000000" w:rsidRPr="00000000">
      <w:pPr>
        <w:pBdr/>
        <w:contextualSpacing w:val="0"/>
        <w:rPr/>
      </w:pPr>
      <w:r w:rsidDel="00000000" w:rsidR="00000000" w:rsidRPr="00000000">
        <w:rPr>
          <w:rtl w:val="0"/>
        </w:rPr>
        <w:t xml:space="preserve">Gustaf Ålander</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after="120" w:before="400" w:lineRule="auto"/>
        <w:contextualSpacing w:val="0"/>
        <w:rPr>
          <w:sz w:val="28"/>
          <w:szCs w:val="28"/>
        </w:rPr>
      </w:pPr>
      <w:r w:rsidDel="00000000" w:rsidR="00000000" w:rsidRPr="00000000">
        <w:rPr>
          <w:sz w:val="40"/>
          <w:szCs w:val="40"/>
          <w:rtl w:val="0"/>
        </w:rPr>
        <w:t xml:space="preserve">1 Mötets öppnande </w:t>
      </w:r>
      <w:r w:rsidDel="00000000" w:rsidR="00000000" w:rsidRPr="00000000">
        <w:rPr>
          <w:sz w:val="28"/>
          <w:szCs w:val="28"/>
          <w:rtl w:val="0"/>
        </w:rPr>
        <w:t xml:space="preserve">(genomgång föregående protokoll)</w:t>
      </w:r>
    </w:p>
    <w:p w:rsidR="00000000" w:rsidDel="00000000" w:rsidP="00000000" w:rsidRDefault="00000000" w:rsidRPr="00000000">
      <w:pPr>
        <w:pBdr/>
        <w:contextualSpacing w:val="0"/>
        <w:rPr/>
      </w:pPr>
      <w:r w:rsidDel="00000000" w:rsidR="00000000" w:rsidRPr="00000000">
        <w:rPr>
          <w:sz w:val="24"/>
          <w:szCs w:val="24"/>
          <w:rtl w:val="0"/>
        </w:rPr>
        <w:t xml:space="preserve">Mats öppnade mötet, föregående protokoll gicks igenom och godkändes med kommentarerna: </w:t>
      </w:r>
      <w:r w:rsidDel="00000000" w:rsidR="00000000" w:rsidRPr="00000000">
        <w:rPr>
          <w:b w:val="1"/>
          <w:i w:val="1"/>
          <w:rtl w:val="0"/>
        </w:rPr>
        <w:t xml:space="preserve">under punkt 3 togs kostnaden för torsdagstävlingen upp, detta behandlas under punkt 4 i detta protokoll. </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2 Kassör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Magnus Andersson har via mail aviserat att han ämnar lämna sitt åtagande som kassör. Detta skapar ju vissa problem då styrelsen måste hitta ersättare samt att få en infasning av ersättaren. Mats och Gustaf kommer kontakta Magnus.</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3 Skotsk dubbel 11-13 November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Våra sponsorer har dragit tillbaka sina erbjudanden vilket gör att vi måste meddela förbundet att tävlingen uteblir, Mats meddelar förbundet. Rickard</w:t>
      </w:r>
      <w:r w:rsidDel="00000000" w:rsidR="00000000" w:rsidRPr="00000000">
        <w:rPr>
          <w:sz w:val="24"/>
          <w:szCs w:val="24"/>
          <w:rtl w:val="0"/>
        </w:rPr>
        <w:t xml:space="preserve">h</w:t>
      </w:r>
      <w:r w:rsidDel="00000000" w:rsidR="00000000" w:rsidRPr="00000000">
        <w:rPr>
          <w:sz w:val="24"/>
          <w:szCs w:val="24"/>
          <w:rtl w:val="0"/>
        </w:rPr>
        <w:t xml:space="preserve"> menar att om prispengarna är för små kommer det inte locka dom bästa spelarna. Under mötet bestämdes att vi gör ett nytt försök till våren igen.</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4 Kommande torsdagstävlingar</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En ny säsong står för dörren och i samband med det måste vi korrigera reglerna en aning på vår hemsida. Vi har inte längre sprängpotten så den informationen måste tas bort. Som nämndes under punkt 1 så diskuterades priset som för närvarande ligger på 150:-. Vid förra mötet så föreslogs en höjning till 200:- som således skulle kunna bidra till mer pengar till klubben. Efter vidare diskussioner stannar vi kvar vid samma kostnad.</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Följande personer håller i tävlingarna:</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25 Aug.               </w:t>
        <w:tab/>
        <w:t xml:space="preserve">Peter</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1 Sept.                </w:t>
        <w:tab/>
        <w:t xml:space="preserve">Rickardh</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8 Sept.                </w:t>
        <w:tab/>
        <w:t xml:space="preserve">Björn</w:t>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15 Sept.              </w:t>
        <w:tab/>
        <w:t xml:space="preserve">Gustaf</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5 Rankingtävlingar i höst, kontrakt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Kville kommer hålla en SPT500 tävling den 27-28 Augusti, Björn och Morgan kommer vara tävlingsledare men fler behövs dessa dagar. Björn tar initiativ och kallar till möte.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Kville har dessutom fått förtroendet att hålla i två SPT250-tävlingar, 17 September samt 22 Oktober. Innan höstens första tävling kommer styrelsen skicka ut sponsringsavtal till alla licensierade spelare och be om ett påskrivet avtal (för dom som så önskar), inlämnat senast 25 Augusti. </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Vad avser antalet tävlande lag från Kville BC så har ju klubben ganska många spelare så visst finns det utrymme för fler lag. Gustaf kommer ta initiativ för ett lag.</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6 Hemsidan</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En länk från vår hemsida till förbundet efterlystes under mötet, Gustaf tar på sig att lägga in länken. I övrigt så har vår hemsida uppdaterats ett antal gånger och blir allt bättre, det som möjligen saknas är fler besökare.</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7 Laget runt</w:t>
      </w:r>
    </w:p>
    <w:p w:rsidR="00000000" w:rsidDel="00000000" w:rsidP="00000000" w:rsidRDefault="00000000" w:rsidRPr="00000000">
      <w:pPr>
        <w:pBdr/>
        <w:spacing w:after="240" w:lineRule="auto"/>
        <w:contextualSpacing w:val="0"/>
        <w:rPr>
          <w:sz w:val="40"/>
          <w:szCs w:val="40"/>
        </w:rPr>
      </w:pPr>
      <w:r w:rsidDel="00000000" w:rsidR="00000000" w:rsidRPr="00000000">
        <w:rPr>
          <w:rtl w:val="0"/>
        </w:rPr>
      </w:r>
    </w:p>
    <w:p w:rsidR="00000000" w:rsidDel="00000000" w:rsidP="00000000" w:rsidRDefault="00000000" w:rsidRPr="00000000">
      <w:pPr>
        <w:pBdr/>
        <w:spacing w:after="240" w:lineRule="auto"/>
        <w:contextualSpacing w:val="0"/>
        <w:rPr>
          <w:sz w:val="24"/>
          <w:szCs w:val="24"/>
        </w:rPr>
      </w:pPr>
      <w:r w:rsidDel="00000000" w:rsidR="00000000" w:rsidRPr="00000000">
        <w:rPr>
          <w:sz w:val="24"/>
          <w:szCs w:val="24"/>
          <w:rtl w:val="0"/>
        </w:rPr>
        <w:t xml:space="preserve">Åter igen togs torsdagstävlingarna upp, styrelsens medlemmar håller i tävlingarna.</w:t>
      </w:r>
    </w:p>
    <w:p w:rsidR="00000000" w:rsidDel="00000000" w:rsidP="00000000" w:rsidRDefault="00000000" w:rsidRPr="00000000">
      <w:pPr>
        <w:pBdr/>
        <w:spacing w:after="240" w:lineRule="auto"/>
        <w:contextualSpacing w:val="0"/>
        <w:rPr>
          <w:sz w:val="24"/>
          <w:szCs w:val="24"/>
        </w:rPr>
      </w:pPr>
      <w:r w:rsidDel="00000000" w:rsidR="00000000" w:rsidRPr="00000000">
        <w:rPr>
          <w:sz w:val="24"/>
          <w:szCs w:val="24"/>
          <w:rtl w:val="0"/>
        </w:rPr>
        <w:t xml:space="preserve">En eventuellt ny styrelsemedlem diskuterades, Mats tar upp frågan med vederbörande.</w:t>
      </w:r>
    </w:p>
    <w:p w:rsidR="00000000" w:rsidDel="00000000" w:rsidP="00000000" w:rsidRDefault="00000000" w:rsidRPr="00000000">
      <w:pPr>
        <w:pBdr/>
        <w:spacing w:after="240" w:lineRule="auto"/>
        <w:contextualSpacing w:val="0"/>
        <w:rPr>
          <w:sz w:val="24"/>
          <w:szCs w:val="24"/>
        </w:rPr>
      </w:pPr>
      <w:r w:rsidDel="00000000" w:rsidR="00000000" w:rsidRPr="00000000">
        <w:rPr>
          <w:sz w:val="24"/>
          <w:szCs w:val="24"/>
          <w:rtl w:val="0"/>
        </w:rPr>
        <w:t xml:space="preserve"> </w:t>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8 Närmaste kommande möte</w:t>
      </w:r>
    </w:p>
    <w:p w:rsidR="00000000" w:rsidDel="00000000" w:rsidP="00000000" w:rsidRDefault="00000000" w:rsidRPr="00000000">
      <w:pPr>
        <w:pBdr/>
        <w:spacing w:after="240" w:lineRule="auto"/>
        <w:contextualSpacing w:val="0"/>
        <w:rPr>
          <w:sz w:val="24"/>
          <w:szCs w:val="24"/>
        </w:rPr>
      </w:pPr>
      <w:r w:rsidDel="00000000" w:rsidR="00000000" w:rsidRPr="00000000">
        <w:rPr>
          <w:sz w:val="24"/>
          <w:szCs w:val="24"/>
          <w:rtl w:val="0"/>
        </w:rPr>
        <w:t xml:space="preserve">Inget nytt datum fastställdes under mötet, Mats kallar till nästa möte.</w:t>
      </w:r>
    </w:p>
    <w:p w:rsidR="00000000" w:rsidDel="00000000" w:rsidP="00000000" w:rsidRDefault="00000000" w:rsidRPr="00000000">
      <w:pPr>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spacing w:after="240" w:lineRule="auto"/>
        <w:contextualSpacing w:val="0"/>
        <w:rPr>
          <w:sz w:val="24"/>
          <w:szCs w:val="24"/>
        </w:rPr>
      </w:pPr>
      <w:r w:rsidDel="00000000" w:rsidR="00000000" w:rsidRPr="00000000">
        <w:rPr>
          <w:rtl w:val="0"/>
        </w:rPr>
      </w:r>
    </w:p>
    <w:p w:rsidR="00000000" w:rsidDel="00000000" w:rsidP="00000000" w:rsidRDefault="00000000" w:rsidRPr="00000000">
      <w:pPr>
        <w:pBdr/>
        <w:spacing w:after="120" w:before="400" w:lineRule="auto"/>
        <w:contextualSpacing w:val="0"/>
        <w:rPr>
          <w:sz w:val="40"/>
          <w:szCs w:val="40"/>
        </w:rPr>
      </w:pPr>
      <w:r w:rsidDel="00000000" w:rsidR="00000000" w:rsidRPr="00000000">
        <w:rPr>
          <w:sz w:val="40"/>
          <w:szCs w:val="40"/>
          <w:rtl w:val="0"/>
        </w:rPr>
        <w:t xml:space="preserve">10 Mötets avslutande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Ordförande tackade alla närvarande och</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förklarade mötet avslutat</w:t>
      </w:r>
    </w:p>
    <w:p w:rsidR="00000000" w:rsidDel="00000000" w:rsidP="00000000" w:rsidRDefault="00000000" w:rsidRPr="00000000">
      <w:pPr>
        <w:pBdr/>
        <w:contextualSpacing w:val="0"/>
        <w:rPr/>
      </w:pPr>
      <w:r w:rsidDel="00000000" w:rsidR="00000000" w:rsidRPr="00000000">
        <w:rPr>
          <w:rtl w:val="0"/>
        </w:rPr>
        <w:t xml:space="preserve">    </w:t>
      </w:r>
    </w:p>
    <w:p w:rsidR="00000000" w:rsidDel="00000000" w:rsidP="00000000" w:rsidRDefault="00000000" w:rsidRPr="00000000">
      <w:pPr>
        <w:pBdr/>
        <w:contextualSpacing w:val="0"/>
        <w:rPr/>
      </w:pPr>
      <w:r w:rsidDel="00000000" w:rsidR="00000000" w:rsidRPr="00000000">
        <w:rPr>
          <w:rtl w:val="0"/>
        </w:rPr>
        <w:t xml:space="preserve">. . . . . . . . . . . . . . . . . . . . . . . . . . . . . .</w:t>
      </w:r>
    </w:p>
    <w:p w:rsidR="00000000" w:rsidDel="00000000" w:rsidP="00000000" w:rsidRDefault="00000000" w:rsidRPr="00000000">
      <w:pPr>
        <w:pBdr/>
        <w:spacing w:after="160" w:lineRule="auto"/>
        <w:contextualSpacing w:val="0"/>
        <w:rPr>
          <w:i w:val="1"/>
          <w:sz w:val="24"/>
          <w:szCs w:val="24"/>
        </w:rPr>
      </w:pPr>
      <w:r w:rsidDel="00000000" w:rsidR="00000000" w:rsidRPr="00000000">
        <w:rPr>
          <w:i w:val="1"/>
          <w:rtl w:val="0"/>
        </w:rPr>
        <w:t xml:space="preserve">Ordförande</w:t>
      </w:r>
      <w:r w:rsidDel="00000000" w:rsidR="00000000" w:rsidRPr="00000000">
        <w:rPr>
          <w:i w:val="1"/>
          <w:sz w:val="24"/>
          <w:szCs w:val="24"/>
          <w:rtl w:val="0"/>
        </w:rPr>
        <w:t xml:space="preserve">   </w:t>
      </w:r>
    </w:p>
    <w:p w:rsidR="00000000" w:rsidDel="00000000" w:rsidP="00000000" w:rsidRDefault="00000000" w:rsidRPr="00000000">
      <w:pPr>
        <w:pBd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